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sz w:val="22"/>
          <w:szCs w:val="22"/>
        </w:rPr>
      </w:pPr>
      <w:bookmarkStart w:colFirst="0" w:colLast="0" w:name="_oi4mdk3tqp4" w:id="0"/>
      <w:bookmarkEnd w:id="0"/>
      <w:r w:rsidDel="00000000" w:rsidR="00000000" w:rsidRPr="00000000">
        <w:rPr>
          <w:sz w:val="22"/>
          <w:szCs w:val="22"/>
        </w:rPr>
        <w:drawing>
          <wp:inline distB="114300" distT="114300" distL="114300" distR="114300">
            <wp:extent cx="5943600" cy="141446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41446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right"/>
        <w:rPr/>
      </w:pPr>
      <w:r w:rsidDel="00000000" w:rsidR="00000000" w:rsidRPr="00000000">
        <w:rPr>
          <w:rtl w:val="0"/>
        </w:rPr>
        <w:t xml:space="preserve">Date:</w:t>
        <w:tab/>
        <w:tab/>
        <w:tab/>
      </w:r>
    </w:p>
    <w:p w:rsidR="00000000" w:rsidDel="00000000" w:rsidP="00000000" w:rsidRDefault="00000000" w:rsidRPr="00000000" w14:paraId="00000003">
      <w:pPr>
        <w:jc w:val="right"/>
        <w:rPr/>
      </w:pPr>
      <w:r w:rsidDel="00000000" w:rsidR="00000000" w:rsidRPr="00000000">
        <w:rPr>
          <w:rtl w:val="0"/>
        </w:rPr>
        <w:t xml:space="preserve">Class:</w:t>
        <w:tab/>
        <w:tab/>
        <w:tab/>
      </w:r>
    </w:p>
    <w:p w:rsidR="00000000" w:rsidDel="00000000" w:rsidP="00000000" w:rsidRDefault="00000000" w:rsidRPr="00000000" w14:paraId="00000004">
      <w:pPr>
        <w:rPr/>
      </w:pPr>
      <w:r w:rsidDel="00000000" w:rsidR="00000000" w:rsidRPr="00000000">
        <w:rPr>
          <w:rtl w:val="0"/>
        </w:rPr>
        <w:t xml:space="preserve">Dear Parent or Guardian,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after="200" w:lineRule="auto"/>
        <w:ind w:firstLine="720"/>
        <w:rPr/>
      </w:pPr>
      <w:r w:rsidDel="00000000" w:rsidR="00000000" w:rsidRPr="00000000">
        <w:rPr>
          <w:rtl w:val="0"/>
        </w:rPr>
        <w:t xml:space="preserve">Your child will be participating in a health unit entitled, Healthy Choices: Relationships, Sexuality and Family Planning. Your child will be receiving age-appropriate, medically accurate information on goal setting, identifying their values and the impact of various influences, communication, abstinence, contraception options, STI prevention, and unplanned pregnancy. At the conclusion of this unit, students will bring home an infant simulator, the RealCare® Baby.</w:t>
      </w:r>
    </w:p>
    <w:p w:rsidR="00000000" w:rsidDel="00000000" w:rsidP="00000000" w:rsidRDefault="00000000" w:rsidRPr="00000000" w14:paraId="00000007">
      <w:pPr>
        <w:spacing w:after="200" w:lineRule="auto"/>
        <w:ind w:firstLine="720"/>
        <w:rPr/>
      </w:pPr>
      <w:r w:rsidDel="00000000" w:rsidR="00000000" w:rsidRPr="00000000">
        <w:rPr>
          <w:rtl w:val="0"/>
        </w:rPr>
        <w:t xml:space="preserve">This will give them an idea of the time and effort involved in parenting. To help with the success of this learning experience, I’d like to invite you to participate in several activities during the course of this unit. As we come to those activities, your son/daughter will bring home the necessary worksheet or questions that will initiate discussion between the two or three of you. </w:t>
      </w:r>
    </w:p>
    <w:p w:rsidR="00000000" w:rsidDel="00000000" w:rsidP="00000000" w:rsidRDefault="00000000" w:rsidRPr="00000000" w14:paraId="00000008">
      <w:pPr>
        <w:spacing w:after="200" w:lineRule="auto"/>
        <w:ind w:firstLine="720"/>
        <w:rPr/>
      </w:pPr>
      <w:r w:rsidDel="00000000" w:rsidR="00000000" w:rsidRPr="00000000">
        <w:rPr>
          <w:rtl w:val="0"/>
        </w:rPr>
        <w:t xml:space="preserve">Parents/guardians play a critical role in helping their teens avoid becoming sexually active, and communication is the key. Nine out of ten students surveyed said it would be easier to postpone sexual activity if they were able to have open, honest conversations with their parents. Teens who feel closely connected to their parents are more likely to abstain from sex, wait until they are older to begin having sex, have fewer sexual partners, and use contraception more consistently.</w:t>
      </w:r>
    </w:p>
    <w:p w:rsidR="00000000" w:rsidDel="00000000" w:rsidP="00000000" w:rsidRDefault="00000000" w:rsidRPr="00000000" w14:paraId="00000009">
      <w:pPr>
        <w:spacing w:after="200" w:lineRule="auto"/>
        <w:ind w:firstLine="720"/>
        <w:rPr/>
      </w:pPr>
      <w:r w:rsidDel="00000000" w:rsidR="00000000" w:rsidRPr="00000000">
        <w:rPr>
          <w:rtl w:val="0"/>
        </w:rPr>
        <w:t xml:space="preserve">Parent-child connectedness is a condition characterized by the quality of the emotional bond between parent and child, and the degree to which this bond is both mutual and sustained over time. What are the underlying factors that contribute to a state of connectedness between parent and child? There are a number of determinants that affect this:</w:t>
      </w:r>
    </w:p>
    <w:p w:rsidR="00000000" w:rsidDel="00000000" w:rsidP="00000000" w:rsidRDefault="00000000" w:rsidRPr="00000000" w14:paraId="0000000A">
      <w:pPr>
        <w:numPr>
          <w:ilvl w:val="0"/>
          <w:numId w:val="1"/>
        </w:numPr>
        <w:spacing w:after="0" w:afterAutospacing="0" w:lineRule="auto"/>
        <w:ind w:left="720" w:hanging="360"/>
        <w:rPr>
          <w:u w:val="none"/>
        </w:rPr>
      </w:pPr>
      <w:r w:rsidDel="00000000" w:rsidR="00000000" w:rsidRPr="00000000">
        <w:rPr>
          <w:rtl w:val="0"/>
        </w:rPr>
        <w:t xml:space="preserve">Physiological behaviors - provide basic needs: food, clothing, shelter, etc.</w:t>
      </w:r>
    </w:p>
    <w:p w:rsidR="00000000" w:rsidDel="00000000" w:rsidP="00000000" w:rsidRDefault="00000000" w:rsidRPr="00000000" w14:paraId="0000000B">
      <w:pPr>
        <w:numPr>
          <w:ilvl w:val="0"/>
          <w:numId w:val="1"/>
        </w:numPr>
        <w:spacing w:after="0" w:afterAutospacing="0" w:lineRule="auto"/>
        <w:ind w:left="720" w:hanging="360"/>
        <w:rPr>
          <w:u w:val="none"/>
        </w:rPr>
      </w:pPr>
      <w:r w:rsidDel="00000000" w:rsidR="00000000" w:rsidRPr="00000000">
        <w:rPr>
          <w:rtl w:val="0"/>
        </w:rPr>
        <w:t xml:space="preserve">Build and maintain trust</w:t>
      </w:r>
    </w:p>
    <w:p w:rsidR="00000000" w:rsidDel="00000000" w:rsidP="00000000" w:rsidRDefault="00000000" w:rsidRPr="00000000" w14:paraId="0000000C">
      <w:pPr>
        <w:numPr>
          <w:ilvl w:val="0"/>
          <w:numId w:val="1"/>
        </w:numPr>
        <w:spacing w:after="0" w:afterAutospacing="0" w:lineRule="auto"/>
        <w:ind w:left="720" w:hanging="360"/>
        <w:rPr>
          <w:u w:val="none"/>
        </w:rPr>
      </w:pPr>
      <w:r w:rsidDel="00000000" w:rsidR="00000000" w:rsidRPr="00000000">
        <w:rPr>
          <w:rtl w:val="0"/>
        </w:rPr>
        <w:t xml:space="preserve">Demonstrate love, care, and affection</w:t>
      </w:r>
    </w:p>
    <w:p w:rsidR="00000000" w:rsidDel="00000000" w:rsidP="00000000" w:rsidRDefault="00000000" w:rsidRPr="00000000" w14:paraId="0000000D">
      <w:pPr>
        <w:numPr>
          <w:ilvl w:val="0"/>
          <w:numId w:val="1"/>
        </w:numPr>
        <w:spacing w:after="0" w:afterAutospacing="0" w:lineRule="auto"/>
        <w:ind w:left="720" w:hanging="360"/>
        <w:rPr>
          <w:u w:val="none"/>
        </w:rPr>
      </w:pPr>
      <w:r w:rsidDel="00000000" w:rsidR="00000000" w:rsidRPr="00000000">
        <w:rPr>
          <w:rtl w:val="0"/>
        </w:rPr>
        <w:t xml:space="preserve">Share activities</w:t>
      </w:r>
    </w:p>
    <w:p w:rsidR="00000000" w:rsidDel="00000000" w:rsidP="00000000" w:rsidRDefault="00000000" w:rsidRPr="00000000" w14:paraId="0000000E">
      <w:pPr>
        <w:numPr>
          <w:ilvl w:val="0"/>
          <w:numId w:val="1"/>
        </w:numPr>
        <w:spacing w:after="0" w:afterAutospacing="0" w:lineRule="auto"/>
        <w:ind w:left="720" w:hanging="360"/>
        <w:rPr>
          <w:u w:val="none"/>
        </w:rPr>
      </w:pPr>
      <w:r w:rsidDel="00000000" w:rsidR="00000000" w:rsidRPr="00000000">
        <w:rPr>
          <w:rtl w:val="0"/>
        </w:rPr>
        <w:t xml:space="preserve">Establish and maintain structure in the home</w:t>
      </w:r>
    </w:p>
    <w:p w:rsidR="00000000" w:rsidDel="00000000" w:rsidP="00000000" w:rsidRDefault="00000000" w:rsidRPr="00000000" w14:paraId="0000000F">
      <w:pPr>
        <w:numPr>
          <w:ilvl w:val="0"/>
          <w:numId w:val="1"/>
        </w:numPr>
        <w:spacing w:after="0" w:afterAutospacing="0" w:lineRule="auto"/>
        <w:ind w:left="720" w:hanging="360"/>
        <w:rPr>
          <w:u w:val="none"/>
        </w:rPr>
      </w:pPr>
      <w:r w:rsidDel="00000000" w:rsidR="00000000" w:rsidRPr="00000000">
        <w:rPr>
          <w:rtl w:val="0"/>
        </w:rPr>
        <w:t xml:space="preserve">Maintain effective verbal communication</w:t>
      </w:r>
    </w:p>
    <w:p w:rsidR="00000000" w:rsidDel="00000000" w:rsidP="00000000" w:rsidRDefault="00000000" w:rsidRPr="00000000" w14:paraId="00000010">
      <w:pPr>
        <w:numPr>
          <w:ilvl w:val="0"/>
          <w:numId w:val="1"/>
        </w:numPr>
        <w:spacing w:after="200" w:lineRule="auto"/>
        <w:ind w:left="720" w:hanging="360"/>
        <w:rPr>
          <w:u w:val="none"/>
        </w:rPr>
      </w:pPr>
      <w:r w:rsidDel="00000000" w:rsidR="00000000" w:rsidRPr="00000000">
        <w:rPr>
          <w:rtl w:val="0"/>
        </w:rPr>
        <w:t xml:space="preserve">Prevent, negotiate and resolve family conflicts</w:t>
      </w:r>
    </w:p>
    <w:p w:rsidR="00000000" w:rsidDel="00000000" w:rsidP="00000000" w:rsidRDefault="00000000" w:rsidRPr="00000000" w14:paraId="00000011">
      <w:pPr>
        <w:spacing w:after="200" w:lineRule="auto"/>
        <w:rPr/>
      </w:pPr>
      <w:r w:rsidDel="00000000" w:rsidR="00000000" w:rsidRPr="00000000">
        <w:rPr>
          <w:rtl w:val="0"/>
        </w:rPr>
      </w:r>
    </w:p>
    <w:p w:rsidR="00000000" w:rsidDel="00000000" w:rsidP="00000000" w:rsidRDefault="00000000" w:rsidRPr="00000000" w14:paraId="00000012">
      <w:pPr>
        <w:spacing w:after="200" w:lineRule="auto"/>
        <w:rPr/>
      </w:pPr>
      <w:r w:rsidDel="00000000" w:rsidR="00000000" w:rsidRPr="00000000">
        <w:rPr>
          <w:rtl w:val="0"/>
        </w:rPr>
      </w:r>
    </w:p>
    <w:p w:rsidR="00000000" w:rsidDel="00000000" w:rsidP="00000000" w:rsidRDefault="00000000" w:rsidRPr="00000000" w14:paraId="00000013">
      <w:pPr>
        <w:spacing w:after="200" w:lineRule="auto"/>
        <w:rPr/>
      </w:pPr>
      <w:r w:rsidDel="00000000" w:rsidR="00000000" w:rsidRPr="00000000">
        <w:rPr>
          <w:rtl w:val="0"/>
        </w:rPr>
      </w:r>
    </w:p>
    <w:p w:rsidR="00000000" w:rsidDel="00000000" w:rsidP="00000000" w:rsidRDefault="00000000" w:rsidRPr="00000000" w14:paraId="00000014">
      <w:pPr>
        <w:spacing w:after="200" w:lineRule="auto"/>
        <w:rPr/>
      </w:pPr>
      <w:r w:rsidDel="00000000" w:rsidR="00000000" w:rsidRPr="00000000">
        <w:rPr>
          <w:rtl w:val="0"/>
        </w:rPr>
        <w:t xml:space="preserve">Some ideas for helping you to continue or expand the learning experience by keeping the communication open:</w:t>
      </w:r>
    </w:p>
    <w:p w:rsidR="00000000" w:rsidDel="00000000" w:rsidP="00000000" w:rsidRDefault="00000000" w:rsidRPr="00000000" w14:paraId="00000015">
      <w:pPr>
        <w:numPr>
          <w:ilvl w:val="0"/>
          <w:numId w:val="3"/>
        </w:numPr>
        <w:spacing w:after="200" w:lineRule="auto"/>
        <w:ind w:left="720" w:hanging="360"/>
        <w:rPr>
          <w:u w:val="none"/>
        </w:rPr>
      </w:pPr>
      <w:r w:rsidDel="00000000" w:rsidR="00000000" w:rsidRPr="00000000">
        <w:rPr>
          <w:rtl w:val="0"/>
        </w:rPr>
        <w:t xml:space="preserve">Choose a time that’s good:</w:t>
      </w:r>
    </w:p>
    <w:p w:rsidR="00000000" w:rsidDel="00000000" w:rsidP="00000000" w:rsidRDefault="00000000" w:rsidRPr="00000000" w14:paraId="00000016">
      <w:pPr>
        <w:spacing w:after="200" w:lineRule="auto"/>
        <w:ind w:firstLine="720"/>
        <w:rPr/>
      </w:pPr>
      <w:r w:rsidDel="00000000" w:rsidR="00000000" w:rsidRPr="00000000">
        <w:rPr>
          <w:rtl w:val="0"/>
        </w:rPr>
        <w:t xml:space="preserve">- </w:t>
      </w:r>
      <w:r w:rsidDel="00000000" w:rsidR="00000000" w:rsidRPr="00000000">
        <w:rPr>
          <w:i w:val="1"/>
          <w:rtl w:val="0"/>
        </w:rPr>
        <w:t xml:space="preserve">Create a moment</w:t>
      </w:r>
      <w:r w:rsidDel="00000000" w:rsidR="00000000" w:rsidRPr="00000000">
        <w:rPr>
          <w:rtl w:val="0"/>
        </w:rPr>
        <w:t xml:space="preserve">: For example, say “I just want three minutes”, and then stop after three minutes</w:t>
      </w:r>
    </w:p>
    <w:p w:rsidR="00000000" w:rsidDel="00000000" w:rsidP="00000000" w:rsidRDefault="00000000" w:rsidRPr="00000000" w14:paraId="00000017">
      <w:pPr>
        <w:spacing w:after="200" w:lineRule="auto"/>
        <w:ind w:firstLine="720"/>
        <w:rPr/>
      </w:pPr>
      <w:r w:rsidDel="00000000" w:rsidR="00000000" w:rsidRPr="00000000">
        <w:rPr>
          <w:rtl w:val="0"/>
        </w:rPr>
        <w:t xml:space="preserve">- </w:t>
      </w:r>
      <w:r w:rsidDel="00000000" w:rsidR="00000000" w:rsidRPr="00000000">
        <w:rPr>
          <w:i w:val="1"/>
          <w:rtl w:val="0"/>
        </w:rPr>
        <w:t xml:space="preserve">Expand a moment:</w:t>
      </w:r>
      <w:r w:rsidDel="00000000" w:rsidR="00000000" w:rsidRPr="00000000">
        <w:rPr>
          <w:rtl w:val="0"/>
        </w:rPr>
        <w:t xml:space="preserve"> If you see a sexual situation on television which your son/daughter is watching, don’t turn the channel – talk about it. Ask what they think about the situation shown, provide opportunity for them to ask you questions or to share your values.</w:t>
      </w:r>
    </w:p>
    <w:p w:rsidR="00000000" w:rsidDel="00000000" w:rsidP="00000000" w:rsidRDefault="00000000" w:rsidRPr="00000000" w14:paraId="00000018">
      <w:pPr>
        <w:spacing w:after="200" w:lineRule="auto"/>
        <w:ind w:firstLine="720"/>
        <w:rPr/>
      </w:pPr>
      <w:r w:rsidDel="00000000" w:rsidR="00000000" w:rsidRPr="00000000">
        <w:rPr>
          <w:rtl w:val="0"/>
        </w:rPr>
        <w:t xml:space="preserve">- </w:t>
      </w:r>
      <w:r w:rsidDel="00000000" w:rsidR="00000000" w:rsidRPr="00000000">
        <w:rPr>
          <w:i w:val="1"/>
          <w:rtl w:val="0"/>
        </w:rPr>
        <w:t xml:space="preserve">Turn a moment</w:t>
      </w:r>
      <w:r w:rsidDel="00000000" w:rsidR="00000000" w:rsidRPr="00000000">
        <w:rPr>
          <w:rtl w:val="0"/>
        </w:rPr>
        <w:t xml:space="preserve">: For example, while driving in the car – sprinkle your values and messages often and in short spurts during your conversations with your child.</w:t>
      </w:r>
    </w:p>
    <w:p w:rsidR="00000000" w:rsidDel="00000000" w:rsidP="00000000" w:rsidRDefault="00000000" w:rsidRPr="00000000" w14:paraId="00000019">
      <w:pPr>
        <w:numPr>
          <w:ilvl w:val="0"/>
          <w:numId w:val="2"/>
        </w:numPr>
        <w:spacing w:after="0" w:afterAutospacing="0" w:lineRule="auto"/>
        <w:ind w:left="720" w:hanging="360"/>
        <w:rPr>
          <w:u w:val="none"/>
        </w:rPr>
      </w:pPr>
      <w:r w:rsidDel="00000000" w:rsidR="00000000" w:rsidRPr="00000000">
        <w:rPr>
          <w:rtl w:val="0"/>
        </w:rPr>
        <w:t xml:space="preserve">Consider your child’s age, life experiences, and level of knowledge as you discuss sexually-related topics.</w:t>
      </w:r>
    </w:p>
    <w:p w:rsidR="00000000" w:rsidDel="00000000" w:rsidP="00000000" w:rsidRDefault="00000000" w:rsidRPr="00000000" w14:paraId="0000001A">
      <w:pPr>
        <w:numPr>
          <w:ilvl w:val="0"/>
          <w:numId w:val="2"/>
        </w:numPr>
        <w:spacing w:after="200" w:lineRule="auto"/>
        <w:ind w:left="720" w:hanging="360"/>
        <w:rPr>
          <w:u w:val="none"/>
        </w:rPr>
      </w:pPr>
      <w:r w:rsidDel="00000000" w:rsidR="00000000" w:rsidRPr="00000000">
        <w:rPr>
          <w:rtl w:val="0"/>
        </w:rPr>
        <w:t xml:space="preserve">Sort through all the grey areas of a specific topic, particularly as they relate to your values. Are you clear about your own values? Might you send any mixed messages? For example, what would you say if your 12 year old asked, “When do you think its okay for 2 people have sex?” What would you say if your child were 16? 20? Would your answer be different if your 12 year old were a girl or a boy?</w:t>
      </w:r>
    </w:p>
    <w:p w:rsidR="00000000" w:rsidDel="00000000" w:rsidP="00000000" w:rsidRDefault="00000000" w:rsidRPr="00000000" w14:paraId="0000001B">
      <w:pPr>
        <w:spacing w:after="200" w:lineRule="auto"/>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If you have any questions regarding the upcoming lessons, please Call me at (</w:t>
      </w:r>
      <w:r w:rsidDel="00000000" w:rsidR="00000000" w:rsidRPr="00000000">
        <w:rPr>
          <w:i w:val="1"/>
          <w:rtl w:val="0"/>
        </w:rPr>
        <w:t xml:space="preserve">phone number</w:t>
      </w:r>
      <w:r w:rsidDel="00000000" w:rsidR="00000000" w:rsidRPr="00000000">
        <w:rPr>
          <w:rtl w:val="0"/>
        </w:rPr>
        <w:t xml:space="preserve">) or email me at (</w:t>
      </w:r>
      <w:r w:rsidDel="00000000" w:rsidR="00000000" w:rsidRPr="00000000">
        <w:rPr>
          <w:i w:val="1"/>
          <w:rtl w:val="0"/>
        </w:rPr>
        <w:t xml:space="preserve">email address</w:t>
      </w:r>
      <w:r w:rsidDel="00000000" w:rsidR="00000000" w:rsidRPr="00000000">
        <w:rPr>
          <w:rtl w:val="0"/>
        </w:rPr>
        <w:t xml:space="preserv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Sincerely,</w:t>
      </w:r>
    </w:p>
    <w:p w:rsidR="00000000" w:rsidDel="00000000" w:rsidP="00000000" w:rsidRDefault="00000000" w:rsidRPr="00000000" w14:paraId="00000020">
      <w:pPr>
        <w:rPr/>
      </w:pPr>
      <w:r w:rsidDel="00000000" w:rsidR="00000000" w:rsidRPr="00000000">
        <w:rPr>
          <w:rtl w:val="0"/>
        </w:rPr>
        <w:t xml:space="preserve">________________________________</w:t>
      </w:r>
    </w:p>
    <w:p w:rsidR="00000000" w:rsidDel="00000000" w:rsidP="00000000" w:rsidRDefault="00000000" w:rsidRPr="00000000" w14:paraId="00000021">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